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RsppSIDx6009xdelta0606 versus RsppSIDx6007xWT2x4x1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BiOLOG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21124 Cabot Blvd.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Hayward, CA 94545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           Phenotype MicroArray Analysis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     Test: Rspp_SID_6009_delta0606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Reference: Rspp_SID_6007_WT2.4.1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Report Date: 11/23/2010 5:27:32 PM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Reproducibiltiy Analysis: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Test                                             Reference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PMXX:#Wells: Status                      PMXX:#Wells: Status                      #Wells = count of outlying wells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PM01:    00: passes                      PM01: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PM02:    00: passes                      PM02:    01: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PM03:    00: passes                      PM03:    01: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PM04:    00: passes                      PM04: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PM05:    01: passes                      PM05: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PM06:    00: passes                      PM06: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PM07:    00: passes                      PM07: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PM08:    00: passes                      PM08:    01: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PM09:    00: passes                      PM09: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PM10:    00: passes                      PM10: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PM11:    00: passes                      PM11: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PM12:    00: passes                      PM12: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PM13:    00: passes                      PM13: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PM14:    00: passes                      PM14: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PM15:    00: passes                      PM15: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PM16:    00: passes                      PM16: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PM17:    00: passes                      PM17: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PM18:    00: passes                      PM18: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PM19:    00: passes                      PM19: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PM20:    00: passes                      PM20:    00: passes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PM21:    -1:    N/A                      PM21: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PM22:    -1:    N/A                      PM22: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PM23:    -1:    N/A                      PM23: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PM24:    -1:    N/A                      PM24: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PM25:    -1:    N/A                      PM25: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PM26:    -1:    N/A                      PM26: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PM27:    -1:    N/A                      PM27: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PM28:    -1:    N/A                      PM28: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PM29:    -1:    N/A                      PM29: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PM30:    -1:    N/A                      PM30: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PM31:    -1:    N/A                      PM31: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PM32:    -1:    N/A                      PM32: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PM33:    -1:    N/A                      PM33: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PM34:    -1:    N/A                      PM34: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PM35:    -1:    N/A                      PM35: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PM36:    -1:    N/A                      PM36: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PM37:    -1:    N/A                      PM37: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PM38:    -1:    N/A                      PM38: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PM39:    -1:    N/A                      PM39:    -1:    N/A</w:t>
      </w:r>
    </w:p>
    <w:p w:rsidR="004B208A" w:rsidRP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 w:rsidRPr="004B208A">
        <w:rPr>
          <w:rFonts w:ascii="Courier New" w:hAnsi="Courier New"/>
          <w:sz w:val="16"/>
        </w:rPr>
        <w:t>PM40:    -1:    N/A                      PM40:    -1:    N/A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 versus Replicate 2 of Test: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Rspp_SID_6009_delta0606</w:t>
      </w:r>
    </w:p>
    <w:p w:rsidR="004B208A" w:rsidRDefault="00A5583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noProof/>
          <w:sz w:val="16"/>
          <w:lang w:val="de-DE" w:eastAsia="de-DE"/>
        </w:rPr>
        <w:drawing>
          <wp:inline distT="0" distB="0" distL="0" distR="0">
            <wp:extent cx="8229600" cy="4558665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55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 versus Replicate 2 of Reference: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Rspp_SID_6007_WT2.4.1</w:t>
      </w:r>
    </w:p>
    <w:p w:rsidR="004B208A" w:rsidRDefault="00A5583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noProof/>
          <w:sz w:val="16"/>
          <w:lang w:val="de-DE" w:eastAsia="de-DE"/>
        </w:rPr>
        <w:drawing>
          <wp:inline distT="0" distB="0" distL="0" distR="0">
            <wp:extent cx="8229600" cy="4558665"/>
            <wp:effectExtent l="1905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55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Run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Rspp_SID_6009_delta0606( green )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versus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Rspp_SID_6007_WT2.4.1( red )</w:t>
      </w:r>
    </w:p>
    <w:p w:rsidR="004B208A" w:rsidRDefault="00A5583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noProof/>
          <w:sz w:val="16"/>
          <w:lang w:val="de-DE" w:eastAsia="de-DE"/>
        </w:rPr>
        <w:drawing>
          <wp:inline distT="0" distB="0" distL="0" distR="0">
            <wp:extent cx="8229600" cy="4544695"/>
            <wp:effectExtent l="1905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Run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Rspp_SID_6009_delta0606( green )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versus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Rspp_SID_6007_WT2.4.1( red )</w:t>
      </w:r>
    </w:p>
    <w:p w:rsidR="004B208A" w:rsidRDefault="00A5583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noProof/>
          <w:sz w:val="16"/>
          <w:lang w:val="de-DE" w:eastAsia="de-DE"/>
        </w:rPr>
        <w:drawing>
          <wp:inline distT="0" distB="0" distL="0" distR="0">
            <wp:extent cx="8229600" cy="4544695"/>
            <wp:effectExtent l="1905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Consensus: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Rspp_SID_6009_delta0606( green )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versus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Rspp_SID_6007_WT2.4.1( red )</w:t>
      </w:r>
    </w:p>
    <w:p w:rsidR="004B208A" w:rsidRDefault="00A5583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noProof/>
          <w:sz w:val="16"/>
          <w:lang w:val="de-DE" w:eastAsia="de-DE"/>
        </w:rPr>
        <w:drawing>
          <wp:inline distT="0" distB="0" distL="0" distR="0">
            <wp:extent cx="8229600" cy="4544695"/>
            <wp:effectExtent l="19050" t="0" r="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 Report: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Rspp_SID_6009_delta0606_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versus 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Rspp_SID_6007_WT2.4.1_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Phenotypes Gained: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PM12B</w:t>
      </w:r>
      <w:r>
        <w:rPr>
          <w:rFonts w:ascii="Courier New" w:hAnsi="Courier New"/>
          <w:sz w:val="16"/>
        </w:rPr>
        <w:tab/>
        <w:t>E05</w:t>
      </w:r>
      <w:r>
        <w:rPr>
          <w:rFonts w:ascii="Courier New" w:hAnsi="Courier New"/>
          <w:sz w:val="16"/>
        </w:rPr>
        <w:tab/>
        <w:t xml:space="preserve">  31</w:t>
      </w:r>
      <w:r>
        <w:rPr>
          <w:rFonts w:ascii="Courier New" w:hAnsi="Courier New"/>
          <w:sz w:val="16"/>
        </w:rPr>
        <w:tab/>
        <w:t>Sulfadiazine</w:t>
      </w:r>
      <w:r>
        <w:rPr>
          <w:rFonts w:ascii="Courier New" w:hAnsi="Courier New"/>
          <w:sz w:val="16"/>
        </w:rPr>
        <w:tab/>
        <w:t>folate antagonist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PM12B</w:t>
      </w:r>
      <w:r>
        <w:rPr>
          <w:rFonts w:ascii="Courier New" w:hAnsi="Courier New"/>
          <w:sz w:val="16"/>
        </w:rPr>
        <w:tab/>
        <w:t>G03,G04</w:t>
      </w:r>
      <w:r>
        <w:rPr>
          <w:rFonts w:ascii="Courier New" w:hAnsi="Courier New"/>
          <w:sz w:val="16"/>
        </w:rPr>
        <w:tab/>
        <w:t xml:space="preserve">  60</w:t>
      </w:r>
      <w:r>
        <w:rPr>
          <w:rFonts w:ascii="Courier New" w:hAnsi="Courier New"/>
          <w:sz w:val="16"/>
        </w:rPr>
        <w:tab/>
        <w:t>Spectinomycin</w:t>
      </w:r>
      <w:r>
        <w:rPr>
          <w:rFonts w:ascii="Courier New" w:hAnsi="Courier New"/>
          <w:sz w:val="16"/>
        </w:rPr>
        <w:tab/>
        <w:t>protein synthesis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Phenotypes Lost: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PM20B</w:t>
      </w:r>
      <w:r>
        <w:rPr>
          <w:rFonts w:ascii="Courier New" w:hAnsi="Courier New"/>
          <w:sz w:val="16"/>
        </w:rPr>
        <w:tab/>
        <w:t>A11,A12</w:t>
      </w:r>
      <w:r>
        <w:rPr>
          <w:rFonts w:ascii="Courier New" w:hAnsi="Courier New"/>
          <w:sz w:val="16"/>
        </w:rPr>
        <w:tab/>
        <w:t xml:space="preserve"> -61</w:t>
      </w:r>
      <w:r>
        <w:rPr>
          <w:rFonts w:ascii="Courier New" w:hAnsi="Courier New"/>
          <w:sz w:val="16"/>
        </w:rPr>
        <w:tab/>
        <w:t>Benserazide</w:t>
      </w:r>
      <w:r>
        <w:rPr>
          <w:rFonts w:ascii="Courier New" w:hAnsi="Courier New"/>
          <w:sz w:val="16"/>
        </w:rPr>
        <w:tab/>
        <w:t>fungicide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PM19 </w:t>
      </w:r>
      <w:r>
        <w:rPr>
          <w:rFonts w:ascii="Courier New" w:hAnsi="Courier New"/>
          <w:sz w:val="16"/>
        </w:rPr>
        <w:tab/>
        <w:t>E11,E12</w:t>
      </w:r>
      <w:r>
        <w:rPr>
          <w:rFonts w:ascii="Courier New" w:hAnsi="Courier New"/>
          <w:sz w:val="16"/>
        </w:rPr>
        <w:tab/>
        <w:t xml:space="preserve"> -57</w:t>
      </w:r>
      <w:r>
        <w:rPr>
          <w:rFonts w:ascii="Courier New" w:hAnsi="Courier New"/>
          <w:sz w:val="16"/>
        </w:rPr>
        <w:tab/>
        <w:t>Lawsone</w:t>
      </w:r>
      <w:r>
        <w:rPr>
          <w:rFonts w:ascii="Courier New" w:hAnsi="Courier New"/>
          <w:sz w:val="16"/>
        </w:rPr>
        <w:tab/>
        <w:t>oxidizing agent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Appendix: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Carbon and Nutrient Max Read Hour: 024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Nitrogen, Phosphorus, Sulfur Max Read Hour: 024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        Sensitivity Max Read Hour: 072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     Metabolic Distance Threshold: 050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   Sensitivity Distance Threshold: 030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Test Data Files: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PM01 : J:\Service\Customer\3\ShID_434\data\assay\8464\rspp_SIDx6009xdelta0606___1_30_464_209_Novx18x2010_A_09A.oka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PM01 : J:\Service\Customer\3\ShID_434\data\assay\8431\rspp_SIDx6009xdelta0606___1_30_431_106_Novx05x2010_A_01A.oka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PM02A: J:\Service\Customer\3\ShID_434\data\assay\8464\rspp_SIDx6009xdelta0606___2_30_464_209_Novx18x2010_A_09B.oka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PM02A: J:\Service\Customer\3\ShID_434\data\assay\8431\rspp_SIDx6009xdelta0606___2_30_431_106_Novx05x2010_A_01B.oka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PM03B: J:\Service\Customer\3\ShID_434\data\assay\8464\rspp_SIDx6009xdelta0606___3_30_464_209_Novx18x2010_A_10A.oka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PM03B: J:\Service\Customer\3\ShID_434\data\assay\8431\rspp_SIDx6009xdelta0606___3_30_431_106_Novx05x2010_A_02A.oka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PM04A: J:\Service\Customer\3\ShID_434\data\assay\8464\rspp_SIDx6009xdelta0606___4_30_464_209_Novx18x2010_A_10B.oka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PM04A: J:\Service\Customer\3\ShID_434\data\assay\8431\rspp_SIDx6009xdelta0606___4_30_431_106_Novx05x2010_A_02B.oka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PM05 : J:\Service\Customer\3\ShID_434\data\assay\8431\rspp_SIDx6009xdelta0606___5_30_431_106_Novx05x2010_A_03A.oka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PM05 : J:\Service\Customer\3\ShID_434\data\assay\8464\rspp_SIDx6009xdelta0606___5_30_464_209_Novx18x2010_A_11A.oka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lastRenderedPageBreak/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PM06 : J:\Service\Customer\3\ShID_434\data\assay\8464\rspp_SIDx6009xdelta0606___6_30_464_209_Novx18x2010_A_11B.oka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PM06 : J:\Service\Customer\3\ShID_434\data\assay\8431\rspp_SIDx6009xdelta0606___6_30_431_106_Novx05x2010_A_03B.oka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PM07 : J:\Service\Customer\3\ShID_434\data\assay\8464\rspp_SIDx6009xdelta0606___7_30_464_209_Novx18x2010_A_12A.oka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PM07 : J:\Service\Customer\3\ShID_434\data\assay\8431\rspp_SIDx6009xdelta0606___7_30_431_106_Novx05x2010_A_04A.oka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PM08 : J:\Service\Customer\3\ShID_434\data\assay\8464\rspp_SIDx6009xdelta0606___8_30_464_209_Novx18x2010_A_12B.oka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PM08 : J:\Service\Customer\3\ShID_434\data\assay\8431\rspp_SIDx6009xdelta0606___8_30_431_106_Novx05x2010_A_04B.oka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PM09 : J:\Service\Customer\3\ShID_434\data\assay\8434\rspp_SIDx6009xdelta0606___9_30_434_104_Novx09x2010_A_05A.oka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PM09 : J:\Service\Customer\3\ShID_434\data\assay\8435\rspp_SIDx6009xdelta0606___9_30_435_104_Novx09x2010_B_15A.oka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PM10 : J:\Service\Customer\3\ShID_434\data\assay\8434\rspp_SIDx6009xdelta0606___10_30_434_104_Novx09x2010_A_05B.oka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PM10 : J:\Service\Customer\3\ShID_434\data\assay\8435\rspp_SIDx6009xdelta0606___10_30_435_104_Novx09x2010_B_15B.oka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PM11C: J:\Service\Customer\3\ShID_434\data\assay\8434\rspp_SIDx6009xdelta0606___11_30_434_104_Novx09x2010_A_06A.oka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PM11C: J:\Service\Customer\3\ShID_434\data\assay\8435\rspp_SIDx6009xdelta0606___11_30_435_104_Novx09x2010_B_16A.oka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PM12B: J:\Service\Customer\3\ShID_434\data\assay\8435\rspp_SIDx6009xdelta0606___12_30_435_104_Novx09x2010_B_16B.oka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PM12B: J:\Service\Customer\3\ShID_434\data\assay\8434\rspp_SIDx6009xdelta0606___12_30_434_104_Novx09x2010_A_06B.oka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PM13B: J:\Service\Customer\3\ShID_434\data\assay\8435\rspp_SIDx6009xdelta0606___13_30_435_104_Novx09x2010_B_17A.oka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PM13B: J:\Service\Customer\3\ShID_434\data\assay\8434\rspp_SIDx6009xdelta0606___13_30_434_104_Novx09x2010_A_07A.oka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PM14A: J:\Service\Customer\3\ShID_434\data\assay\8435\rspp_SIDx6009xdelta0606___14_30_435_104_Novx09x2010_B_17B.oka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PM14A: J:\Service\Customer\3\ShID_434\data\assay\8434\rspp_SIDx6009xdelta0606___14_30_434_104_Novx09x2010_A_07B.oka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PM15B: J:\Service\Customer\3\ShID_434\data\assay\8435\rspp_SIDx6009xdelta0606___15_30_435_104_Novx09x2010_B_18A.oka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PM15B: J:\Service\Customer\3\ShID_434\data\assay\8434\rspp_SIDx6009xdelta0606___15_30_434_104_Novx09x2010_A_08A.oka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PM16A: J:\Service\Customer\3\ShID_434\data\assay\8434\rspp_SIDx6009xdelta0606___16_30_434_104_Novx09x2010_A_08B.oka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PM16A: J:\Service\Customer\3\ShID_434\data\assay\8435\rspp_SIDx6009xdelta0606___16_30_435_104_Novx09x2010_B_18B.oka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PM17A: J:\Service\Customer\3\ShID_434\data\assay\8434\rspp_SIDx6009xdelta0606___17_30_434_104_Novx09x2010_A_09A.oka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lastRenderedPageBreak/>
        <w:t>PM17A: J:\Service\Customer\3\ShID_434\data\assay\8435\rspp_SIDx6009xdelta0606___17_30_435_104_Novx09x2010_B_19A.oka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PM18C: J:\Service\Customer\3\ShID_434\data\assay\8434\rspp_SIDx6009xdelta0606___18_30_434_104_Novx09x2010_A_09B.oka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PM18C: J:\Service\Customer\3\ShID_434\data\assay\8435\rspp_SIDx6009xdelta0606___18_30_435_104_Novx09x2010_B_19B.oka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PM19 : J:\Service\Customer\3\ShID_434\data\assay\8434\rspp_SIDx6009xdelta0606___19_30_434_104_Novx09x2010_A_10A.oka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PM19 : J:\Service\Customer\3\ShID_434\data\assay\8435\rspp_SIDx6009xdelta0606___19_30_435_104_Novx09x2010_B_20A.oka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PM20B: J:\Service\Customer\3\ShID_434\data\assay\8434\rspp_SIDx6009xdelta0606___20_30_434_104_Novx09x2010_A_10B.oka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PM20B: J:\Service\Customer\3\ShID_434\data\assay\8435\rspp_SIDx6009xdelta0606___20_30_435_104_Novx09x2010_B_20B.oka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Reference Data Files: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PM01 : J:\Service\Customer\3\ShID_434\data\assay\8462\rspp_SIDx6007xWT2x4x1___1_30_462_209_Novx18x2010_A_01A.oka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PM01 : J:\Service\Customer\3\ShID_434\data\assay\8429\rspp_SIDx6007xWT2x4x1___1_30_429_209_Novx05x2010_A_01A.oka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PM02A: J:\Service\Customer\3\ShID_434\data\assay\8462\rspp_SIDx6007xWT2x4x1___2_30_462_209_Novx18x2010_A_01B.oka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PM02A: J:\Service\Customer\3\ShID_434\data\assay\8429\rspp_SIDx6007xWT2x4x1___2_30_429_209_Novx05x2010_A_01B.oka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PM03B: J:\Service\Customer\3\ShID_434\data\assay\8462\rspp_SIDx6007xWT2x4x1___3_30_462_209_Novx18x2010_A_02A.oka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PM03B: J:\Service\Customer\3\ShID_434\data\assay\8429\rspp_SIDx6007xWT2x4x1___3_30_429_209_Novx05x2010_A_02A.oka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PM04A: J:\Service\Customer\3\ShID_434\data\assay\8462\rspp_SIDx6007xWT2x4x1___4_30_462_209_Novx18x2010_A_02B.oka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PM04A: J:\Service\Customer\3\ShID_434\data\assay\8429\rspp_SIDx6007xWT2x4x1___4_30_429_209_Novx05x2010_A_02B.oka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PM05 : J:\Service\Customer\3\ShID_434\data\assay\8462\rspp_SIDx6007xWT2x4x1___5_30_462_209_Novx18x2010_A_03A.oka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PM05 : J:\Service\Customer\3\ShID_434\data\assay\8429\rspp_SIDx6007xWT2x4x1___5_30_429_209_Novx05x2010_A_03A.oka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PM06 : J:\Service\Customer\3\ShID_434\data\assay\8462\rspp_SIDx6007xWT2x4x1___6_30_462_209_Novx18x2010_A_03B.oka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PM06 : J:\Service\Customer\3\ShID_434\data\assay\8429\rspp_SIDx6007xWT2x4x1___6_30_429_209_Novx05x2010_A_03B.oka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PM07 : J:\Service\Customer\3\ShID_434\data\assay\8462\rspp_SIDx6007xWT2x4x1___7_30_462_209_Novx18x2010_A_04A.oka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PM07 : J:\Service\Customer\3\ShID_434\data\assay\8429\rspp_SIDx6007xWT2x4x1___7_30_429_209_Novx05x2010_A_04A.oka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PM08 : J:\Service\Customer\3\ShID_434\data\assay\8462\rspp_SIDx6007xWT2x4x1___8_30_462_209_Novx18x2010_A_04B.oka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PM08 : J:\Service\Customer\3\ShID_434\data\assay\8429\rspp_SIDx6007xWT2x4x1___8_30_429_209_Novx05x2010_A_04B.oka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lastRenderedPageBreak/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PM09 : J:\Service\Customer\3\ShID_434\data\assay\8432\rspp_SIDx6007xWT2x4x1___9_30_432_209_Novx09x2010_A_05A.oka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PM09 : J:\Service\Customer\3\ShID_434\data\assay\8429\rspp_SIDx6007xWT2x4x1___9_30_429_209_Novx05x2010_A_05A.oka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PM10 : J:\Service\Customer\3\ShID_434\data\assay\8429\rspp_SIDx6007xWT2x4x1___10_30_429_209_Novx05x2010_A_05B.oka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PM10 : J:\Service\Customer\3\ShID_434\data\assay\8432\rspp_SIDx6007xWT2x4x1___10_30_432_209_Novx09x2010_A_05B.oka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PM11C: J:\Service\Customer\3\ShID_434\data\assay\8432\rspp_SIDx6007xWT2x4x1___11_30_432_209_Novx09x2010_A_06A.oka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PM11C: J:\Service\Customer\3\ShID_434\data\assay\8429\rspp_SIDx6007xWT2x4x1___11_30_429_209_Novx05x2010_A_06A.oka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PM12B: J:\Service\Customer\3\ShID_434\data\assay\8432\rspp_SIDx6007xWT2x4x1___12_30_432_209_Novx09x2010_A_06B.oka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PM12B: J:\Service\Customer\3\ShID_434\data\assay\8429\rspp_SIDx6007xWT2x4x1___12_30_429_209_Novx05x2010_A_06B.oka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PM13B: J:\Service\Customer\3\ShID_434\data\assay\8432\rspp_SIDx6007xWT2x4x1___13_30_432_209_Novx09x2010_A_07A.oka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PM13B: J:\Service\Customer\3\ShID_434\data\assay\8429\rspp_SIDx6007xWT2x4x1___13_30_429_209_Novx05x2010_A_07A.oka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PM14A: J:\Service\Customer\3\ShID_434\data\assay\8432\rspp_SIDx6007xWT2x4x1___14_30_432_209_Novx09x2010_A_07B.oka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PM14A: J:\Service\Customer\3\ShID_434\data\assay\8429\rspp_SIDx6007xWT2x4x1___14_30_429_209_Novx05x2010_A_07B.oka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PM15B: J:\Service\Customer\3\ShID_434\data\assay\8432\rspp_SIDx6007xWT2x4x1___15_30_432_209_Novx09x2010_A_08A.oka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PM15B: J:\Service\Customer\3\ShID_434\data\assay\8429\rspp_SIDx6007xWT2x4x1___15_30_429_209_Novx05x2010_A_08A.oka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PM16A: J:\Service\Customer\3\ShID_434\data\assay\8432\rspp_SIDx6007xWT2x4x1___16_30_432_209_Novx09x2010_A_08B.oka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PM16A: J:\Service\Customer\3\ShID_434\data\assay\8429\rspp_SIDx6007xWT2x4x1___16_30_429_209_Novx05x2010_A_08B.oka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PM17A: J:\Service\Customer\3\ShID_434\data\assay\8432\rspp_SIDx6007xWT2x4x1___17_30_432_209_Novx09x2010_A_09A.oka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PM17A: J:\Service\Customer\3\ShID_434\data\assay\8429\rspp_SIDx6007xWT2x4x1___17_30_429_209_Novx05x2010_A_09A.oka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PM18C: J:\Service\Customer\3\ShID_434\data\assay\8432\rspp_SIDx6007xWT2x4x1___18_30_432_209_Novx09x2010_A_09B.oka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PM18C: J:\Service\Customer\3\ShID_434\data\assay\8429\rspp_SIDx6007xWT2x4x1___18_30_429_209_Novx05x2010_A_09B.oka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PM19 : J:\Service\Customer\3\ShID_434\data\assay\8432\rspp_SIDx6007xWT2x4x1___19_30_432_209_Novx09x2010_A_10A.oka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PM19 : J:\Service\Customer\3\ShID_434\data\assay\8429\rspp_SIDx6007xWT2x4x1___19_30_429_209_Novx05x2010_A_10A.oka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PM20B: J:\Service\Customer\3\ShID_434\data\assay\8432\rspp_SIDx6007xWT2x4x1___20_30_432_209_Novx09x2010_A_10B.oka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lastRenderedPageBreak/>
        <w:t>PM20B: J:\Service\Customer\3\ShID_434\data\assay\8429\rspp_SIDx6007xWT2x4x1___20_30_429_209_Novx05x2010_A_10B.oka</w:t>
      </w:r>
    </w:p>
    <w:p w:rsidR="004B208A" w:rsidRPr="004B208A" w:rsidRDefault="004B208A" w:rsidP="004B208A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sectPr w:rsidR="004B208A" w:rsidRPr="004B208A" w:rsidSect="004B208A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stylePaneFormatFilter w:val="3F01"/>
  <w:defaultTabStop w:val="720"/>
  <w:drawingGridHorizontalSpacing w:val="57"/>
  <w:noPunctuationKerning/>
  <w:characterSpacingControl w:val="doNotCompress"/>
  <w:compat/>
  <w:rsids>
    <w:rsidRoot w:val="004B208A"/>
    <w:rsid w:val="004B208A"/>
    <w:rsid w:val="00A55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1937</Words>
  <Characters>12209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RsppSIDx6009xdelta0606 versus RsppSIDx6007xWT2x4x1</vt:lpstr>
    </vt:vector>
  </TitlesOfParts>
  <Company>BIOLOG</Company>
  <LinksUpToDate>false</LinksUpToDate>
  <CharactersWithSpaces>14118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RsppSIDx6009xdelta0606 versus RsppSIDx6007xWT2x4x1</dc:title>
  <dc:creator>STEPHEN DIGIUSEPPE</dc:creator>
  <cp:lastModifiedBy>twecke</cp:lastModifiedBy>
  <cp:revision>2</cp:revision>
  <dcterms:created xsi:type="dcterms:W3CDTF">2011-10-20T18:23:00Z</dcterms:created>
  <dcterms:modified xsi:type="dcterms:W3CDTF">2011-10-20T18:23:00Z</dcterms:modified>
</cp:coreProperties>
</file>